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6C" w:rsidRPr="00715F97" w:rsidRDefault="00F3336C" w:rsidP="00F33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уровня развития детей дошкольного возраста по основной образовательной программе «От рождения до школы» по Образовательной области «Художественно- -эстетическое развитие» МДОАУ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Октябрьское  по Шкале </w:t>
      </w:r>
    </w:p>
    <w:p w:rsidR="00F3336C" w:rsidRDefault="00F3336C" w:rsidP="00F33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ECERS</w:t>
      </w:r>
      <w:r w:rsidRPr="00715F9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конец 2024-2025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3336C" w:rsidRDefault="00F3336C" w:rsidP="00F3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диагностируемых детей 9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Апрель 2025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Статус мониторинга: </w:t>
      </w:r>
      <w:r>
        <w:rPr>
          <w:rFonts w:ascii="Times New Roman" w:hAnsi="Times New Roman" w:cs="Times New Roman"/>
          <w:sz w:val="28"/>
          <w:szCs w:val="28"/>
        </w:rPr>
        <w:t>на конец учебного года.</w:t>
      </w:r>
    </w:p>
    <w:p w:rsidR="00F3336C" w:rsidRPr="00715F97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мониторинга: </w:t>
      </w:r>
      <w:r>
        <w:rPr>
          <w:rFonts w:ascii="Times New Roman" w:hAnsi="Times New Roman" w:cs="Times New Roman"/>
          <w:sz w:val="28"/>
          <w:szCs w:val="28"/>
        </w:rPr>
        <w:t>1) индивидуализация образования (в том числе поддержки ребёнка, построения его образовательной траектории); 2) оптимизации работы с группой детей)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Изучение результатов усвоения основной образовательной программы дошкольного образования и детского развития.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мониторинга;</w:t>
      </w:r>
      <w:r w:rsidRPr="003B1039">
        <w:t xml:space="preserve"> </w:t>
      </w:r>
      <w:r w:rsidRPr="003B1039">
        <w:rPr>
          <w:rFonts w:ascii="Times New Roman" w:hAnsi="Times New Roman" w:cs="Times New Roman"/>
          <w:sz w:val="28"/>
          <w:szCs w:val="28"/>
        </w:rPr>
        <w:t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велась в соответствии с «Рабочей программой» , созданной на основе «Основной общеобразовательной программы МДОАУ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Октябрьское.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реализуется «Примерная основная 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диагностика проводилась согласно одной образовательной области это «Художественно-эстетическое развитие»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оценивалась уровнями: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 от 5 до 6 лет</w:t>
      </w:r>
    </w:p>
    <w:p w:rsidR="00F3336C" w:rsidRDefault="00DD1A2F" w:rsidP="00F3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Диагностируемые воспитанники: 9</w:t>
      </w:r>
      <w:r w:rsidR="00F3336C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4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по образовательной области «Художественно-эстетическое развитие» «на конец учебного года» выявлены следующие результаты.</w:t>
      </w:r>
    </w:p>
    <w:p w:rsidR="00F3336C" w:rsidRDefault="00F3336C" w:rsidP="00F3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6DE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музыка, изо, конструирование)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A503E8">
        <w:rPr>
          <w:rFonts w:ascii="Times New Roman" w:hAnsi="Times New Roman" w:cs="Times New Roman"/>
          <w:sz w:val="28"/>
          <w:szCs w:val="28"/>
        </w:rPr>
        <w:t xml:space="preserve"> усвоения – 2 воспитанника. 22.3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Средний уровень усвоения – 6 воспитанников. 66.6% </w:t>
      </w:r>
    </w:p>
    <w:p w:rsidR="00F3336C" w:rsidRPr="003B1039" w:rsidRDefault="00F3336C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усвоения -1 воспитанник. 11.1%</w:t>
      </w:r>
    </w:p>
    <w:p w:rsidR="000560E5" w:rsidRPr="007331AC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560E5" w:rsidRDefault="000560E5" w:rsidP="000560E5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6F7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1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образовательной области "Художественно - эстетическое развитие"</w:t>
      </w:r>
      <w:r w:rsidRPr="0005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</w:t>
      </w:r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практически у всех воспитанников данной группы достаточно развит навык лепки 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</w:t>
      </w:r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дети способны конструировать по собственному замыслу, используют простые схематические изображения, чертежи.</w:t>
      </w:r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научились владению правилами работы с ножницами; убирать свое рабочее место</w:t>
      </w:r>
      <w:proofErr w:type="gramStart"/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Музыка: умеют выполнять танцевальные движения, могут ритмично двигаться по характеру музыки. Однако не все дети различают жанры музыкальных произведений</w:t>
      </w:r>
      <w:proofErr w:type="gramStart"/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атрудняются игре на детских музыкальных инструментах.</w:t>
      </w:r>
    </w:p>
    <w:p w:rsidR="000560E5" w:rsidRPr="0078423F" w:rsidRDefault="000560E5" w:rsidP="000560E5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560E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Рекомендации:</w:t>
      </w:r>
      <w:r w:rsidRPr="0078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искусству. Совершенствовать умение правильно пользоваться ножницами. Продолжить работу совместно с музыкальным руководителем по созданию репертуара музыкальных произведений, индивидуально обучать детей игре на музыкальных инструментах.</w:t>
      </w:r>
    </w:p>
    <w:p w:rsidR="000560E5" w:rsidRDefault="000560E5" w:rsidP="000560E5"/>
    <w:p w:rsidR="00F124F6" w:rsidRDefault="00F124F6" w:rsidP="000560E5"/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proofErr w:type="gramStart"/>
      <w:r>
        <w:rPr>
          <w:rStyle w:val="c39"/>
          <w:bCs/>
          <w:color w:val="000000"/>
          <w:sz w:val="28"/>
          <w:szCs w:val="28"/>
        </w:rPr>
        <w:t>Ответственный</w:t>
      </w:r>
      <w:proofErr w:type="gramEnd"/>
      <w:r>
        <w:rPr>
          <w:rStyle w:val="c39"/>
          <w:bCs/>
          <w:color w:val="000000"/>
          <w:sz w:val="28"/>
          <w:szCs w:val="28"/>
        </w:rPr>
        <w:t xml:space="preserve"> за проведение мониторинга: </w:t>
      </w: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r>
        <w:rPr>
          <w:rStyle w:val="c39"/>
          <w:bCs/>
          <w:color w:val="000000"/>
          <w:sz w:val="28"/>
          <w:szCs w:val="28"/>
        </w:rPr>
        <w:t>музыкальный руководитель _______________ /Балабанова С.В./</w:t>
      </w:r>
    </w:p>
    <w:p w:rsidR="00A55706" w:rsidRDefault="00A55706" w:rsidP="00A55706"/>
    <w:p w:rsidR="00F3336C" w:rsidRDefault="00F3336C"/>
    <w:p w:rsidR="00F3336C" w:rsidRDefault="00F3336C"/>
    <w:p w:rsidR="00F3336C" w:rsidRDefault="00F3336C"/>
    <w:p w:rsidR="00F3336C" w:rsidRPr="00715F97" w:rsidRDefault="00F3336C" w:rsidP="00F33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результатам мониторинга уровня развития детей дошкольного возраста по основной образовательной программе «От рождения до школы» по Образовательной области «Художественно- -эстетическое развитие» МДОАУ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Октябрьское  по Шкале </w:t>
      </w:r>
    </w:p>
    <w:p w:rsidR="00F3336C" w:rsidRDefault="00F3336C" w:rsidP="00F33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ECERS</w:t>
      </w:r>
      <w:r w:rsidRPr="00715F9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конец 2024-2025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3336C" w:rsidRDefault="00F3336C" w:rsidP="00F3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</w:t>
      </w:r>
      <w:r w:rsidR="00DD1A2F">
        <w:rPr>
          <w:rFonts w:ascii="Times New Roman" w:hAnsi="Times New Roman" w:cs="Times New Roman"/>
          <w:i/>
          <w:sz w:val="28"/>
          <w:szCs w:val="28"/>
        </w:rPr>
        <w:t>ичество диагностируемых детей 9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DD1A2F">
        <w:rPr>
          <w:rFonts w:ascii="Times New Roman" w:hAnsi="Times New Roman" w:cs="Times New Roman"/>
          <w:sz w:val="28"/>
          <w:szCs w:val="28"/>
        </w:rPr>
        <w:t>Апрель 2025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Статус мониторинга: </w:t>
      </w:r>
      <w:r w:rsidR="00DD1A2F">
        <w:rPr>
          <w:rFonts w:ascii="Times New Roman" w:hAnsi="Times New Roman" w:cs="Times New Roman"/>
          <w:sz w:val="28"/>
          <w:szCs w:val="28"/>
        </w:rPr>
        <w:t>на конец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F3336C" w:rsidRPr="00715F97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Цель мониторинга: </w:t>
      </w:r>
      <w:r>
        <w:rPr>
          <w:rFonts w:ascii="Times New Roman" w:hAnsi="Times New Roman" w:cs="Times New Roman"/>
          <w:sz w:val="28"/>
          <w:szCs w:val="28"/>
        </w:rPr>
        <w:t>1) индивидуализация образования (в том числе поддержки ребёнка, построения его образовательной траектории); 2) оптимизации работы с группой детей)</w:t>
      </w:r>
      <w:proofErr w:type="gramEnd"/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Изучение результатов усвоения основной образовательной программы дошкольного образования и детского развития.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мониторинга;</w:t>
      </w:r>
      <w:r w:rsidRPr="003B1039">
        <w:t xml:space="preserve"> </w:t>
      </w:r>
      <w:r w:rsidRPr="003B1039">
        <w:rPr>
          <w:rFonts w:ascii="Times New Roman" w:hAnsi="Times New Roman" w:cs="Times New Roman"/>
          <w:sz w:val="28"/>
          <w:szCs w:val="28"/>
        </w:rPr>
        <w:t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велась в соответствии с «Рабочей программой» , созданной на основе «Основной общеобразовательной программы МДОАУ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Октябрьское.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реализуется «Примерная основная 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диагностика проводилась согласно одной образовательной области это «Художественно-эстетическое развитие»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оценивалась уровнями: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Низкий.</w:t>
      </w:r>
    </w:p>
    <w:p w:rsidR="00F3336C" w:rsidRDefault="00F3336C" w:rsidP="00F3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возраст от 6 до 7 лет</w:t>
      </w:r>
    </w:p>
    <w:p w:rsidR="00F3336C" w:rsidRDefault="00DD1A2F" w:rsidP="00F3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Диагностируемые воспитанники: 9</w:t>
      </w:r>
      <w:r w:rsidR="00F3336C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F3336C" w:rsidRDefault="00DD1A2F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2</w:t>
      </w:r>
    </w:p>
    <w:p w:rsidR="00F3336C" w:rsidRDefault="00577BF6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по образовательной области «Художественно-э</w:t>
      </w:r>
      <w:r w:rsidR="00DD1A2F">
        <w:rPr>
          <w:rFonts w:ascii="Times New Roman" w:hAnsi="Times New Roman" w:cs="Times New Roman"/>
          <w:sz w:val="28"/>
          <w:szCs w:val="28"/>
        </w:rPr>
        <w:t>стетическое развитие» «на конец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года» выявлены следующие результаты.</w:t>
      </w:r>
    </w:p>
    <w:p w:rsidR="00F3336C" w:rsidRDefault="00F3336C" w:rsidP="00F3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6DE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музыка, изо, конструирование)</w:t>
      </w:r>
    </w:p>
    <w:p w:rsidR="00F3336C" w:rsidRDefault="00DD1A2F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усвоения  – 7 воспитанников 77</w:t>
      </w:r>
      <w:r w:rsidR="00577BF6">
        <w:rPr>
          <w:rFonts w:ascii="Times New Roman" w:hAnsi="Times New Roman" w:cs="Times New Roman"/>
          <w:sz w:val="28"/>
          <w:szCs w:val="28"/>
        </w:rPr>
        <w:t>,8</w:t>
      </w:r>
      <w:r w:rsidR="00F3336C">
        <w:rPr>
          <w:rFonts w:ascii="Times New Roman" w:hAnsi="Times New Roman" w:cs="Times New Roman"/>
          <w:sz w:val="28"/>
          <w:szCs w:val="28"/>
        </w:rPr>
        <w:t>%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</w:t>
      </w:r>
      <w:r w:rsidR="00DD1A2F">
        <w:rPr>
          <w:rFonts w:ascii="Times New Roman" w:hAnsi="Times New Roman" w:cs="Times New Roman"/>
          <w:sz w:val="28"/>
          <w:szCs w:val="28"/>
        </w:rPr>
        <w:t>ь усвоения – 2 воспитанника. 22,2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F3336C" w:rsidRPr="00FE56DE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</w:t>
      </w:r>
      <w:r w:rsidR="00DD1A2F">
        <w:rPr>
          <w:rFonts w:ascii="Times New Roman" w:hAnsi="Times New Roman" w:cs="Times New Roman"/>
          <w:sz w:val="28"/>
          <w:szCs w:val="28"/>
        </w:rPr>
        <w:t>нь усвоения - нет</w:t>
      </w:r>
    </w:p>
    <w:p w:rsidR="000560E5" w:rsidRPr="007331AC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3336C" w:rsidRPr="000560E5" w:rsidRDefault="000560E5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16F7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1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образовательной области "Художественно - эстетическое развитие"</w:t>
      </w:r>
      <w:r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F3336C"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F3336C" w:rsidRPr="00AA1577" w:rsidRDefault="00F3336C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F3336C" w:rsidRPr="00AA1577" w:rsidRDefault="00F3336C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F3336C" w:rsidRPr="00AA1577" w:rsidRDefault="00F3336C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лепке дети лепят предметы разной формы, используя усвоенные приемы и способы.</w:t>
      </w:r>
    </w:p>
    <w:p w:rsidR="00F3336C" w:rsidRPr="00AA1577" w:rsidRDefault="00F3336C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F3336C" w:rsidRPr="000560E5" w:rsidRDefault="00F3336C" w:rsidP="00F3336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560E5">
        <w:rPr>
          <w:rStyle w:val="c39"/>
          <w:b/>
          <w:bCs/>
          <w:color w:val="000000"/>
          <w:sz w:val="28"/>
          <w:szCs w:val="28"/>
        </w:rPr>
        <w:t>Рекомендации:</w:t>
      </w:r>
    </w:p>
    <w:p w:rsidR="00F3336C" w:rsidRPr="00AA1577" w:rsidRDefault="00F3336C" w:rsidP="00F33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ире использовать нетрадиционные техники;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создавать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занятиях проблемные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активизирующие творческое воображение детей («дорисуй», «придумай сам», «закончи»);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пополнить центры творчества разнообразным художественным материалом, принадлежностями для художественной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1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(кисти, гуашь, акварель, пластилин, бумага</w:t>
      </w:r>
    </w:p>
    <w:p w:rsidR="00F3336C" w:rsidRDefault="00F3336C" w:rsidP="00F333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36C" w:rsidRDefault="00F3336C"/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proofErr w:type="gramStart"/>
      <w:r>
        <w:rPr>
          <w:rStyle w:val="c39"/>
          <w:bCs/>
          <w:color w:val="000000"/>
          <w:sz w:val="28"/>
          <w:szCs w:val="28"/>
        </w:rPr>
        <w:t>Ответственный</w:t>
      </w:r>
      <w:proofErr w:type="gramEnd"/>
      <w:r>
        <w:rPr>
          <w:rStyle w:val="c39"/>
          <w:bCs/>
          <w:color w:val="000000"/>
          <w:sz w:val="28"/>
          <w:szCs w:val="28"/>
        </w:rPr>
        <w:t xml:space="preserve"> за проведение мониторинга: </w:t>
      </w: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r>
        <w:rPr>
          <w:rStyle w:val="c39"/>
          <w:bCs/>
          <w:color w:val="000000"/>
          <w:sz w:val="28"/>
          <w:szCs w:val="28"/>
        </w:rPr>
        <w:t>музыкальный руководитель _______________ /Балабанова С.В./</w:t>
      </w:r>
    </w:p>
    <w:p w:rsidR="00A55706" w:rsidRDefault="00A55706" w:rsidP="00A55706"/>
    <w:p w:rsidR="000560E5" w:rsidRDefault="000560E5" w:rsidP="00A557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0E5" w:rsidRDefault="000560E5" w:rsidP="00100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E5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0E5" w:rsidRDefault="000560E5" w:rsidP="00100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6F5" w:rsidRPr="00715F97" w:rsidRDefault="001006F5" w:rsidP="00100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результатам мониторинга уровня развития детей дошкольного возраста по основной образовательной программе «От рождения до школы» по Образовательной области «Художественно- -эстетическое развитие» МДОАУ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Октябрьское  по Шкале </w:t>
      </w:r>
    </w:p>
    <w:p w:rsidR="001006F5" w:rsidRDefault="001006F5" w:rsidP="00100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ECERS</w:t>
      </w:r>
      <w:r w:rsidRPr="00715F9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конец  2024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-2025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006F5" w:rsidRDefault="001006F5" w:rsidP="001006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</w:t>
      </w:r>
      <w:r w:rsidR="006822AE">
        <w:rPr>
          <w:rFonts w:ascii="Times New Roman" w:hAnsi="Times New Roman" w:cs="Times New Roman"/>
          <w:i/>
          <w:sz w:val="28"/>
          <w:szCs w:val="28"/>
        </w:rPr>
        <w:t>личество диагностируемых детей 6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6822AE">
        <w:rPr>
          <w:rFonts w:ascii="Times New Roman" w:hAnsi="Times New Roman" w:cs="Times New Roman"/>
          <w:sz w:val="28"/>
          <w:szCs w:val="28"/>
        </w:rPr>
        <w:t>Апрель 2025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Статус мониторинга: </w:t>
      </w:r>
      <w:r w:rsidR="006822AE">
        <w:rPr>
          <w:rFonts w:ascii="Times New Roman" w:hAnsi="Times New Roman" w:cs="Times New Roman"/>
          <w:sz w:val="28"/>
          <w:szCs w:val="28"/>
        </w:rPr>
        <w:t>на конец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1006F5" w:rsidRPr="00715F97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Цель мониторинга: </w:t>
      </w:r>
      <w:r>
        <w:rPr>
          <w:rFonts w:ascii="Times New Roman" w:hAnsi="Times New Roman" w:cs="Times New Roman"/>
          <w:sz w:val="28"/>
          <w:szCs w:val="28"/>
        </w:rPr>
        <w:t>1) индивидуализация образования (в том числе поддержки ребёнка, построения его образовательной траектории); 2) оптимизации работы с группой детей)</w:t>
      </w:r>
      <w:proofErr w:type="gramEnd"/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Изучение результатов усвоения основной образовательной программы дошкольного образования и детского развития.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мониторинга;</w:t>
      </w:r>
      <w:r w:rsidRPr="003B1039">
        <w:t xml:space="preserve"> </w:t>
      </w:r>
      <w:r w:rsidRPr="003B1039">
        <w:rPr>
          <w:rFonts w:ascii="Times New Roman" w:hAnsi="Times New Roman" w:cs="Times New Roman"/>
          <w:sz w:val="28"/>
          <w:szCs w:val="28"/>
        </w:rPr>
        <w:t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велась в соответствии с «Рабочей программой» , созданной на основе «Основной общеобразовательной программы МДОАУ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Октябрьское.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реализуется «Примерная основная 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диагностика проводилась согласно одной образовательной области это «Художественно-эстетическое развитие»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оценивалась уровнями: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Средний.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Низкий.</w:t>
      </w:r>
    </w:p>
    <w:p w:rsidR="001006F5" w:rsidRDefault="001006F5" w:rsidP="00100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 от 4 до 5 лет</w:t>
      </w:r>
    </w:p>
    <w:p w:rsidR="001006F5" w:rsidRDefault="001006F5" w:rsidP="001006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Диагностир</w:t>
      </w:r>
      <w:r w:rsidR="006822AE">
        <w:rPr>
          <w:rFonts w:ascii="Times New Roman" w:hAnsi="Times New Roman" w:cs="Times New Roman"/>
          <w:i/>
          <w:sz w:val="28"/>
          <w:szCs w:val="28"/>
        </w:rPr>
        <w:t>уемые воспитанники: 6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1006F5" w:rsidRDefault="006822AE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3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006F5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по образовательной области «Художественно-э</w:t>
      </w:r>
      <w:r w:rsidR="006822AE">
        <w:rPr>
          <w:rFonts w:ascii="Times New Roman" w:hAnsi="Times New Roman" w:cs="Times New Roman"/>
          <w:sz w:val="28"/>
          <w:szCs w:val="28"/>
        </w:rPr>
        <w:t>стетическое развитие» «на конец</w:t>
      </w:r>
      <w:r>
        <w:rPr>
          <w:rFonts w:ascii="Times New Roman" w:hAnsi="Times New Roman" w:cs="Times New Roman"/>
          <w:sz w:val="28"/>
          <w:szCs w:val="28"/>
        </w:rPr>
        <w:t xml:space="preserve">  учебного года» выявлены следующие результаты.</w:t>
      </w:r>
    </w:p>
    <w:p w:rsidR="001006F5" w:rsidRDefault="001006F5" w:rsidP="00100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6DE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музыка, изо, конструирование)</w:t>
      </w:r>
    </w:p>
    <w:p w:rsidR="001006F5" w:rsidRDefault="006822AE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усвоения – 2</w:t>
      </w:r>
      <w:r w:rsidR="001006F5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A82EE6">
        <w:rPr>
          <w:rFonts w:ascii="Times New Roman" w:hAnsi="Times New Roman" w:cs="Times New Roman"/>
          <w:sz w:val="28"/>
          <w:szCs w:val="28"/>
        </w:rPr>
        <w:t>а 33,4</w:t>
      </w:r>
      <w:r w:rsidR="001006F5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006F5" w:rsidRDefault="006822AE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уровень усвоения – 4 воспитанника. 66,6</w:t>
      </w:r>
      <w:r w:rsidR="001006F5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1006F5" w:rsidRPr="00FE56DE" w:rsidRDefault="001006F5" w:rsidP="00100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усвоения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 </w:t>
      </w:r>
    </w:p>
    <w:p w:rsidR="000560E5" w:rsidRPr="007331AC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822AE" w:rsidRPr="000560E5" w:rsidRDefault="000560E5" w:rsidP="000560E5">
      <w:pPr>
        <w:spacing w:after="0" w:line="242" w:lineRule="atLeast"/>
        <w:ind w:firstLine="360"/>
        <w:rPr>
          <w:rFonts w:ascii="Times New Roman" w:hAnsi="Times New Roman" w:cs="Times New Roman"/>
          <w:b/>
          <w:color w:val="000000"/>
          <w:sz w:val="28"/>
        </w:rPr>
      </w:pPr>
      <w:r w:rsidRPr="00A616F7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1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образовательной области "Художественно - эстетическое развитие"</w:t>
      </w:r>
      <w:r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 w:rsidR="006822A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22AE"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имеют предпочтение в выборе музыкального произведения для слушания и пения. Выполняют движения, отвечающие характеру музыки, самостоятельно меняя их в соответствии формой музыкального произведения. Умеют выполнять танцевальные движения: пружинка, подскоки, движение парами по кругу, кружение по одному и в парах. Узнают песни по мелодии.</w:t>
      </w:r>
    </w:p>
    <w:p w:rsidR="006822AE" w:rsidRPr="006822AE" w:rsidRDefault="006822AE" w:rsidP="006822AE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 знакомы с элементами некоторых видов народного прикладного творчества, могут использовать их в своей творческой деятельности. Изображают предметы путем отчетливых форм, подбора цвета, аккуратного закрашивания, приклеивания, использования разных материалов. Объединяют предметы в сюжеты.</w:t>
      </w:r>
    </w:p>
    <w:p w:rsidR="006822AE" w:rsidRPr="006822AE" w:rsidRDefault="006822AE" w:rsidP="006822AE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Аппликация: не все дети достаточно хорошо владеют ножницами. Большая </w:t>
      </w:r>
      <w:proofErr w:type="gramStart"/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группы правильно держит ножницы и умеет резать</w:t>
      </w:r>
      <w:proofErr w:type="gramEnd"/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по прямой, по диагонали (квадрат и прямоугольник); вырезать круг из квадрата, овал – из прямоугольника, плавно срезать и закруглять углы.</w:t>
      </w:r>
    </w:p>
    <w:p w:rsidR="006822AE" w:rsidRPr="006822AE" w:rsidRDefault="006822AE" w:rsidP="006822AE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практически у всех воспитанников данной группы достаточно развит навык лепки объемного образа; большая часть детей до конца и аккуратно выполняют плоскую лепку.</w:t>
      </w:r>
    </w:p>
    <w:p w:rsidR="006822AE" w:rsidRPr="006822AE" w:rsidRDefault="006822AE" w:rsidP="006822AE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  </w:t>
      </w:r>
    </w:p>
    <w:p w:rsidR="006822AE" w:rsidRPr="006822AE" w:rsidRDefault="006822AE" w:rsidP="006822AE">
      <w:pPr>
        <w:spacing w:after="0" w:line="242" w:lineRule="atLeast"/>
        <w:ind w:firstLine="36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0560E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Рекомендации:</w:t>
      </w:r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совершенствовать технику рисования, лепки, аппликации, развивать творческие способности воспитанников. Продолжить работу по обучению детей вырезанию.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proofErr w:type="gramStart"/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родительского</w:t>
      </w:r>
      <w:proofErr w:type="gramEnd"/>
      <w:r w:rsidRPr="006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1006F5" w:rsidRDefault="001006F5" w:rsidP="006822AE">
      <w:pPr>
        <w:pStyle w:val="a3"/>
        <w:shd w:val="clear" w:color="auto" w:fill="F4F4F4"/>
        <w:spacing w:before="90" w:beforeAutospacing="0" w:after="90" w:afterAutospacing="0"/>
        <w:rPr>
          <w:rFonts w:ascii="Calibri" w:hAnsi="Calibri" w:cs="Calibri"/>
          <w:color w:val="000000"/>
          <w:sz w:val="22"/>
          <w:szCs w:val="22"/>
        </w:rPr>
      </w:pP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proofErr w:type="gramStart"/>
      <w:r>
        <w:rPr>
          <w:rStyle w:val="c39"/>
          <w:bCs/>
          <w:color w:val="000000"/>
          <w:sz w:val="28"/>
          <w:szCs w:val="28"/>
        </w:rPr>
        <w:t>Ответственный</w:t>
      </w:r>
      <w:proofErr w:type="gramEnd"/>
      <w:r>
        <w:rPr>
          <w:rStyle w:val="c39"/>
          <w:bCs/>
          <w:color w:val="000000"/>
          <w:sz w:val="28"/>
          <w:szCs w:val="28"/>
        </w:rPr>
        <w:t xml:space="preserve"> за проведение мониторинга: </w:t>
      </w: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</w:p>
    <w:p w:rsidR="000560E5" w:rsidRP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39"/>
          <w:bCs/>
          <w:color w:val="000000"/>
          <w:sz w:val="28"/>
          <w:szCs w:val="28"/>
        </w:rPr>
        <w:t>музыкальный руководитель _______________ /Балабанова С.В./</w:t>
      </w:r>
    </w:p>
    <w:p w:rsidR="000560E5" w:rsidRDefault="000560E5"/>
    <w:p w:rsidR="000560E5" w:rsidRPr="00715F97" w:rsidRDefault="000560E5" w:rsidP="00056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результатам мониторинга уровня развития детей дошкольного возраста по основной образовательной программе «От рождения до школы» по Образовательной области «Художественно- -эстетическое развитие» МДОАУ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Октябрьское  по Шкале </w:t>
      </w:r>
    </w:p>
    <w:p w:rsidR="000560E5" w:rsidRDefault="000560E5" w:rsidP="00056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ECERS</w:t>
      </w:r>
      <w:r w:rsidRPr="00715F9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конец 2024-2025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15F9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560E5" w:rsidRDefault="000560E5" w:rsidP="000560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</w:t>
      </w:r>
      <w:r w:rsidR="00A82EE6">
        <w:rPr>
          <w:rFonts w:ascii="Times New Roman" w:hAnsi="Times New Roman" w:cs="Times New Roman"/>
          <w:i/>
          <w:sz w:val="28"/>
          <w:szCs w:val="28"/>
        </w:rPr>
        <w:t>личество диагностируемых детей 6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Апрель 2025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Статус мониторинга: </w:t>
      </w:r>
      <w:r>
        <w:rPr>
          <w:rFonts w:ascii="Times New Roman" w:hAnsi="Times New Roman" w:cs="Times New Roman"/>
          <w:sz w:val="28"/>
          <w:szCs w:val="28"/>
        </w:rPr>
        <w:t>на конец учебного года.</w:t>
      </w:r>
    </w:p>
    <w:p w:rsidR="000560E5" w:rsidRPr="00715F97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Цель мониторинга: </w:t>
      </w:r>
      <w:r>
        <w:rPr>
          <w:rFonts w:ascii="Times New Roman" w:hAnsi="Times New Roman" w:cs="Times New Roman"/>
          <w:sz w:val="28"/>
          <w:szCs w:val="28"/>
        </w:rPr>
        <w:t>1) индивидуализация образования (в том числе поддержки ребёнка, построения его образовательной траектории); 2) оптимизации работы с группой детей)</w:t>
      </w:r>
      <w:proofErr w:type="gramEnd"/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Изучение результатов усвоения основной образовательной программы дошкольного образования и детского развития.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мониторинга;</w:t>
      </w:r>
      <w:r w:rsidRPr="003B1039">
        <w:t xml:space="preserve"> </w:t>
      </w:r>
      <w:r w:rsidRPr="003B1039">
        <w:rPr>
          <w:rFonts w:ascii="Times New Roman" w:hAnsi="Times New Roman" w:cs="Times New Roman"/>
          <w:sz w:val="28"/>
          <w:szCs w:val="28"/>
        </w:rPr>
        <w:t>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велась в соответствии с «Рабочей программой» , созданной на основе «Основной общеобразовательной программы МДОАУ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Октябрьское.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реализуется «Примерная основная  общеобразовательная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диагностика проводилась согласно одной образовательной области это «Художественно-эстетическое развитие»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оценивалась уровнями: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Средний.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Низкий.</w:t>
      </w:r>
    </w:p>
    <w:p w:rsidR="000560E5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 от 3 до 4 лет</w:t>
      </w:r>
    </w:p>
    <w:p w:rsidR="000560E5" w:rsidRDefault="00A82EE6" w:rsidP="000560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Диагностируемые воспитанники: 6</w:t>
      </w:r>
      <w:r w:rsidR="000560E5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0560E5" w:rsidRDefault="00A55706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3</w:t>
      </w:r>
    </w:p>
    <w:p w:rsidR="000560E5" w:rsidRDefault="00A82EE6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по образовательной области «Художественно-э</w:t>
      </w:r>
      <w:r w:rsidR="00A82EE6">
        <w:rPr>
          <w:rFonts w:ascii="Times New Roman" w:hAnsi="Times New Roman" w:cs="Times New Roman"/>
          <w:sz w:val="28"/>
          <w:szCs w:val="28"/>
        </w:rPr>
        <w:t>стетическое развитие» «на конец</w:t>
      </w:r>
      <w:r>
        <w:rPr>
          <w:rFonts w:ascii="Times New Roman" w:hAnsi="Times New Roman" w:cs="Times New Roman"/>
          <w:sz w:val="28"/>
          <w:szCs w:val="28"/>
        </w:rPr>
        <w:t xml:space="preserve">  учебного года» выявлены следующие результаты.</w:t>
      </w:r>
    </w:p>
    <w:p w:rsidR="000560E5" w:rsidRDefault="000560E5" w:rsidP="00056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6DE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музыка, изо, конструирование)</w:t>
      </w:r>
    </w:p>
    <w:p w:rsidR="000560E5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усвоения – нет</w:t>
      </w:r>
    </w:p>
    <w:p w:rsidR="000560E5" w:rsidRDefault="00A55706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уровень усво</w:t>
      </w:r>
      <w:r w:rsidR="00A82EE6">
        <w:rPr>
          <w:rFonts w:ascii="Times New Roman" w:hAnsi="Times New Roman" w:cs="Times New Roman"/>
          <w:sz w:val="28"/>
          <w:szCs w:val="28"/>
        </w:rPr>
        <w:t xml:space="preserve">ения – 6 </w:t>
      </w:r>
      <w:r w:rsidR="000560E5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анников</w:t>
      </w:r>
      <w:r w:rsidR="000560E5">
        <w:rPr>
          <w:rFonts w:ascii="Times New Roman" w:hAnsi="Times New Roman" w:cs="Times New Roman"/>
          <w:sz w:val="28"/>
          <w:szCs w:val="28"/>
        </w:rPr>
        <w:t xml:space="preserve">.100 % </w:t>
      </w:r>
    </w:p>
    <w:p w:rsidR="000560E5" w:rsidRPr="00FE56DE" w:rsidRDefault="000560E5" w:rsidP="00056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усвоения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 </w:t>
      </w:r>
    </w:p>
    <w:p w:rsidR="000560E5" w:rsidRDefault="000560E5" w:rsidP="00A55706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5802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Образовательная область «Художественно - эстетическое развитие»</w:t>
      </w:r>
      <w:r w:rsidRPr="005802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55706" w:rsidRPr="007331AC" w:rsidRDefault="00A55706" w:rsidP="00A55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560E5" w:rsidRDefault="00A55706" w:rsidP="00A5570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616F7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1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образовательной области "Художественно - эстетическое развитие" 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дети к концу учебного года умеют различать фигуры, строить по образцу, но затрудняются строить по заданным условиям, а также строить по собственному замыслу. При рассматривании схем выделяют части построек и рассказывают, из каких деталей состоит постройка.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 дети могут правильно держать карандаш и кисть, создавать простейшие изображения красками, различают основные цвета. Способны изобразить круг, предметы, состоящие из прямых и наклонных линий.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дошкольники 4-го года жизни умеют отделять от большого куска небольшие кусочки пластилина, умеют раскатывать комочки круговыми движениями рук, могут создавать предметы, состоящие из 2-3 частей, соединяя их, путем прижимания друг к другу.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умеют предварительно выкладывать на листе изображения и приклеивать их. Аккуратно пользуются клеем.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Музыка: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искусства.</w:t>
      </w:r>
    </w:p>
    <w:p w:rsidR="00A55706" w:rsidRPr="001C4777" w:rsidRDefault="00A55706" w:rsidP="00A55706">
      <w:pPr>
        <w:spacing w:after="0" w:line="242" w:lineRule="atLeast"/>
        <w:ind w:firstLine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570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Рекомендации:</w:t>
      </w:r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proofErr w:type="gramStart"/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родительского</w:t>
      </w:r>
      <w:proofErr w:type="gramEnd"/>
      <w:r w:rsidRPr="001C4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A55706" w:rsidRDefault="00A55706" w:rsidP="00A55706"/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proofErr w:type="gramStart"/>
      <w:r>
        <w:rPr>
          <w:rStyle w:val="c39"/>
          <w:bCs/>
          <w:color w:val="000000"/>
          <w:sz w:val="28"/>
          <w:szCs w:val="28"/>
        </w:rPr>
        <w:t>Ответственный</w:t>
      </w:r>
      <w:proofErr w:type="gramEnd"/>
      <w:r>
        <w:rPr>
          <w:rStyle w:val="c39"/>
          <w:bCs/>
          <w:color w:val="000000"/>
          <w:sz w:val="28"/>
          <w:szCs w:val="28"/>
        </w:rPr>
        <w:t xml:space="preserve"> за проведение мониторинга: </w:t>
      </w: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</w:p>
    <w:p w:rsidR="00A55706" w:rsidRDefault="00A55706" w:rsidP="00A55706">
      <w:pPr>
        <w:pStyle w:val="c3"/>
        <w:shd w:val="clear" w:color="auto" w:fill="FFFFFF"/>
        <w:spacing w:before="0" w:beforeAutospacing="0" w:after="0" w:afterAutospacing="0"/>
        <w:rPr>
          <w:rStyle w:val="c39"/>
          <w:bCs/>
          <w:color w:val="000000"/>
          <w:sz w:val="28"/>
          <w:szCs w:val="28"/>
        </w:rPr>
      </w:pPr>
      <w:r>
        <w:rPr>
          <w:rStyle w:val="c39"/>
          <w:bCs/>
          <w:color w:val="000000"/>
          <w:sz w:val="28"/>
          <w:szCs w:val="28"/>
        </w:rPr>
        <w:t>музыкальный руководитель _______________ /Балабанова С.В./</w:t>
      </w:r>
    </w:p>
    <w:p w:rsidR="00A55706" w:rsidRDefault="00A55706" w:rsidP="00A55706"/>
    <w:p w:rsidR="00A55706" w:rsidRDefault="00A55706" w:rsidP="00A55706"/>
    <w:sectPr w:rsidR="00A55706" w:rsidSect="00F1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3336C"/>
    <w:rsid w:val="000560E5"/>
    <w:rsid w:val="001006F5"/>
    <w:rsid w:val="00577BF6"/>
    <w:rsid w:val="006822AE"/>
    <w:rsid w:val="00A503E8"/>
    <w:rsid w:val="00A55706"/>
    <w:rsid w:val="00A82EE6"/>
    <w:rsid w:val="00DD1A2F"/>
    <w:rsid w:val="00F124F6"/>
    <w:rsid w:val="00F14FC2"/>
    <w:rsid w:val="00F3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3336C"/>
  </w:style>
  <w:style w:type="character" w:customStyle="1" w:styleId="c6">
    <w:name w:val="c6"/>
    <w:basedOn w:val="a0"/>
    <w:rsid w:val="00F3336C"/>
  </w:style>
  <w:style w:type="character" w:customStyle="1" w:styleId="c8">
    <w:name w:val="c8"/>
    <w:basedOn w:val="a0"/>
    <w:rsid w:val="00F3336C"/>
  </w:style>
  <w:style w:type="paragraph" w:styleId="a3">
    <w:name w:val="Normal (Web)"/>
    <w:basedOn w:val="a"/>
    <w:uiPriority w:val="99"/>
    <w:unhideWhenUsed/>
    <w:rsid w:val="00F3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5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2025-04-14T14:58:00Z</dcterms:created>
  <dcterms:modified xsi:type="dcterms:W3CDTF">2025-04-16T08:27:00Z</dcterms:modified>
</cp:coreProperties>
</file>